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C70E1" w14:textId="5410657C" w:rsidR="00A30F7E" w:rsidRDefault="00966663" w:rsidP="0061126E">
      <w:pPr>
        <w:pStyle w:val="a4"/>
        <w:spacing w:before="172"/>
        <w:rPr>
          <w:color w:val="001F5F"/>
          <w:spacing w:val="-2"/>
        </w:rPr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 wp14:anchorId="22E7986D" wp14:editId="29CF4B31">
            <wp:simplePos x="0" y="0"/>
            <wp:positionH relativeFrom="page">
              <wp:posOffset>1152525</wp:posOffset>
            </wp:positionH>
            <wp:positionV relativeFrom="paragraph">
              <wp:posOffset>-5781</wp:posOffset>
            </wp:positionV>
            <wp:extent cx="847611" cy="94082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611" cy="940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Конкурс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„</w:t>
      </w:r>
      <w:proofErr w:type="spellStart"/>
      <w:r>
        <w:rPr>
          <w:color w:val="001F5F"/>
        </w:rPr>
        <w:t>Eлиас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  <w:spacing w:val="-2"/>
        </w:rPr>
        <w:t>Канети</w:t>
      </w:r>
      <w:proofErr w:type="spellEnd"/>
      <w:r>
        <w:rPr>
          <w:color w:val="001F5F"/>
          <w:spacing w:val="-2"/>
        </w:rPr>
        <w:t>“</w:t>
      </w:r>
    </w:p>
    <w:p w14:paraId="6CCF909B" w14:textId="3BC1AC91" w:rsidR="0061126E" w:rsidRDefault="0061126E">
      <w:pPr>
        <w:pStyle w:val="a4"/>
        <w:ind w:right="3"/>
      </w:pPr>
      <w:r>
        <w:rPr>
          <w:color w:val="001F5F"/>
        </w:rPr>
        <w:t>202</w:t>
      </w:r>
      <w:r>
        <w:rPr>
          <w:color w:val="001F5F"/>
          <w:lang w:val="en-US"/>
        </w:rPr>
        <w:t>6</w:t>
      </w:r>
      <w:r>
        <w:rPr>
          <w:color w:val="001F5F"/>
          <w:spacing w:val="-2"/>
        </w:rPr>
        <w:t xml:space="preserve"> година</w:t>
      </w:r>
    </w:p>
    <w:p w14:paraId="3A03555C" w14:textId="77777777" w:rsidR="00A30F7E" w:rsidRDefault="00A30F7E">
      <w:pPr>
        <w:pStyle w:val="a3"/>
        <w:spacing w:before="230"/>
        <w:rPr>
          <w:b/>
          <w:sz w:val="28"/>
        </w:rPr>
      </w:pPr>
    </w:p>
    <w:p w14:paraId="2CEE7A4C" w14:textId="77777777" w:rsidR="00A30F7E" w:rsidRDefault="00966663">
      <w:pPr>
        <w:ind w:left="6" w:right="2"/>
        <w:jc w:val="center"/>
        <w:rPr>
          <w:b/>
          <w:sz w:val="28"/>
        </w:rPr>
      </w:pPr>
      <w:r>
        <w:rPr>
          <w:b/>
          <w:color w:val="001F5F"/>
          <w:sz w:val="28"/>
        </w:rPr>
        <w:t>ПРОФЕСИОНАЛНА</w:t>
      </w:r>
      <w:r>
        <w:rPr>
          <w:b/>
          <w:color w:val="001F5F"/>
          <w:spacing w:val="-8"/>
          <w:sz w:val="28"/>
        </w:rPr>
        <w:t xml:space="preserve"> </w:t>
      </w:r>
      <w:r>
        <w:rPr>
          <w:b/>
          <w:color w:val="001F5F"/>
          <w:sz w:val="28"/>
        </w:rPr>
        <w:t>ГИМНАЗИЯ</w:t>
      </w:r>
      <w:r>
        <w:rPr>
          <w:b/>
          <w:color w:val="001F5F"/>
          <w:spacing w:val="-7"/>
          <w:sz w:val="28"/>
        </w:rPr>
        <w:t xml:space="preserve"> </w:t>
      </w:r>
      <w:r>
        <w:rPr>
          <w:b/>
          <w:color w:val="001F5F"/>
          <w:sz w:val="28"/>
        </w:rPr>
        <w:t>ПО</w:t>
      </w:r>
      <w:r>
        <w:rPr>
          <w:b/>
          <w:color w:val="001F5F"/>
          <w:spacing w:val="-6"/>
          <w:sz w:val="28"/>
        </w:rPr>
        <w:t xml:space="preserve"> </w:t>
      </w:r>
      <w:r>
        <w:rPr>
          <w:b/>
          <w:color w:val="001F5F"/>
          <w:sz w:val="28"/>
        </w:rPr>
        <w:t>ИКОНОМИКА</w:t>
      </w:r>
      <w:r>
        <w:rPr>
          <w:b/>
          <w:color w:val="001F5F"/>
          <w:spacing w:val="-10"/>
          <w:sz w:val="28"/>
        </w:rPr>
        <w:t xml:space="preserve"> </w:t>
      </w:r>
      <w:r>
        <w:rPr>
          <w:b/>
          <w:color w:val="001F5F"/>
          <w:sz w:val="28"/>
        </w:rPr>
        <w:t>И</w:t>
      </w:r>
      <w:r>
        <w:rPr>
          <w:b/>
          <w:color w:val="001F5F"/>
          <w:spacing w:val="-5"/>
          <w:sz w:val="28"/>
        </w:rPr>
        <w:t xml:space="preserve"> </w:t>
      </w:r>
      <w:r>
        <w:rPr>
          <w:b/>
          <w:color w:val="001F5F"/>
          <w:spacing w:val="-2"/>
          <w:sz w:val="28"/>
        </w:rPr>
        <w:t>УПРАВЛЕНИЕ</w:t>
      </w:r>
    </w:p>
    <w:p w14:paraId="53D68136" w14:textId="77777777" w:rsidR="00A30F7E" w:rsidRDefault="00966663">
      <w:pPr>
        <w:spacing w:before="161"/>
        <w:ind w:left="6" w:right="1"/>
        <w:jc w:val="center"/>
        <w:rPr>
          <w:b/>
          <w:sz w:val="28"/>
        </w:rPr>
      </w:pPr>
      <w:r>
        <w:rPr>
          <w:b/>
          <w:color w:val="001F5F"/>
          <w:sz w:val="28"/>
        </w:rPr>
        <w:t>„ЕЛИАС</w:t>
      </w:r>
      <w:r>
        <w:rPr>
          <w:b/>
          <w:color w:val="001F5F"/>
          <w:spacing w:val="-5"/>
          <w:sz w:val="28"/>
        </w:rPr>
        <w:t xml:space="preserve"> </w:t>
      </w:r>
      <w:r>
        <w:rPr>
          <w:b/>
          <w:color w:val="001F5F"/>
          <w:sz w:val="28"/>
        </w:rPr>
        <w:t>КАНЕТИ”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–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pacing w:val="-4"/>
          <w:sz w:val="28"/>
        </w:rPr>
        <w:t>РУСЕ</w:t>
      </w:r>
    </w:p>
    <w:p w14:paraId="6727D905" w14:textId="77777777" w:rsidR="00A30F7E" w:rsidRDefault="00966663">
      <w:pPr>
        <w:spacing w:before="162"/>
        <w:ind w:left="6" w:right="4"/>
        <w:jc w:val="center"/>
        <w:rPr>
          <w:b/>
          <w:sz w:val="24"/>
        </w:rPr>
      </w:pPr>
      <w:r>
        <w:rPr>
          <w:b/>
          <w:color w:val="001F5F"/>
          <w:spacing w:val="-10"/>
          <w:sz w:val="24"/>
        </w:rPr>
        <w:t>И</w:t>
      </w:r>
    </w:p>
    <w:p w14:paraId="7EBD7DF0" w14:textId="77777777" w:rsidR="00A30F7E" w:rsidRDefault="00966663">
      <w:pPr>
        <w:spacing w:before="137" w:line="720" w:lineRule="auto"/>
        <w:ind w:left="782" w:right="776"/>
        <w:jc w:val="center"/>
        <w:rPr>
          <w:b/>
          <w:sz w:val="28"/>
        </w:rPr>
      </w:pPr>
      <w:r>
        <w:rPr>
          <w:b/>
          <w:color w:val="001F5F"/>
          <w:sz w:val="28"/>
        </w:rPr>
        <w:t>МЕЖДУНАРОДНО</w:t>
      </w:r>
      <w:r>
        <w:rPr>
          <w:b/>
          <w:color w:val="001F5F"/>
          <w:spacing w:val="-10"/>
          <w:sz w:val="28"/>
        </w:rPr>
        <w:t xml:space="preserve"> </w:t>
      </w:r>
      <w:r>
        <w:rPr>
          <w:b/>
          <w:color w:val="001F5F"/>
          <w:sz w:val="28"/>
        </w:rPr>
        <w:t>ДРУЖЕСТВО</w:t>
      </w:r>
      <w:r>
        <w:rPr>
          <w:b/>
          <w:color w:val="001F5F"/>
          <w:spacing w:val="-14"/>
          <w:sz w:val="28"/>
        </w:rPr>
        <w:t xml:space="preserve"> </w:t>
      </w:r>
      <w:r>
        <w:rPr>
          <w:b/>
          <w:color w:val="001F5F"/>
          <w:sz w:val="28"/>
        </w:rPr>
        <w:t>„ЕЛИАС</w:t>
      </w:r>
      <w:r>
        <w:rPr>
          <w:b/>
          <w:color w:val="001F5F"/>
          <w:spacing w:val="-11"/>
          <w:sz w:val="28"/>
        </w:rPr>
        <w:t xml:space="preserve"> </w:t>
      </w:r>
      <w:r>
        <w:rPr>
          <w:b/>
          <w:color w:val="001F5F"/>
          <w:sz w:val="28"/>
        </w:rPr>
        <w:t xml:space="preserve">КАНЕТИ” </w:t>
      </w:r>
      <w:r>
        <w:rPr>
          <w:b/>
          <w:color w:val="001F5F"/>
          <w:spacing w:val="-2"/>
          <w:sz w:val="28"/>
        </w:rPr>
        <w:t>ОБЯВЯВАТ</w:t>
      </w:r>
    </w:p>
    <w:p w14:paraId="46955A52" w14:textId="77777777" w:rsidR="00A30F7E" w:rsidRDefault="00966663">
      <w:pPr>
        <w:spacing w:before="1"/>
        <w:ind w:left="6" w:right="3"/>
        <w:jc w:val="center"/>
        <w:rPr>
          <w:b/>
          <w:sz w:val="28"/>
        </w:rPr>
      </w:pPr>
      <w:r>
        <w:rPr>
          <w:b/>
          <w:color w:val="001F5F"/>
          <w:spacing w:val="-2"/>
          <w:sz w:val="28"/>
        </w:rPr>
        <w:t>КОНКУРС</w:t>
      </w:r>
    </w:p>
    <w:p w14:paraId="6AB6D89F" w14:textId="77777777" w:rsidR="00A30F7E" w:rsidRDefault="00966663">
      <w:pPr>
        <w:pStyle w:val="1"/>
        <w:spacing w:before="162"/>
        <w:ind w:left="6"/>
        <w:jc w:val="center"/>
      </w:pPr>
      <w:r>
        <w:rPr>
          <w:color w:val="001F5F"/>
        </w:rPr>
        <w:t>за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художествена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творба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4"/>
        </w:rPr>
        <w:t>тема</w:t>
      </w:r>
    </w:p>
    <w:p w14:paraId="03A14DFE" w14:textId="3CA66ECA" w:rsidR="00A30F7E" w:rsidRPr="00E9746A" w:rsidRDefault="00E9746A">
      <w:pPr>
        <w:spacing w:before="134"/>
        <w:ind w:left="6" w:right="5"/>
        <w:jc w:val="center"/>
        <w:rPr>
          <w:b/>
          <w:i/>
          <w:sz w:val="32"/>
        </w:rPr>
      </w:pPr>
      <w:r>
        <w:rPr>
          <w:b/>
          <w:i/>
          <w:color w:val="001F5F"/>
          <w:sz w:val="32"/>
        </w:rPr>
        <w:t>„</w:t>
      </w:r>
      <w:r w:rsidR="006645C5">
        <w:rPr>
          <w:b/>
          <w:i/>
          <w:color w:val="001F5F"/>
          <w:sz w:val="32"/>
        </w:rPr>
        <w:t>Чрез слово да запазваш хората живи</w:t>
      </w:r>
      <w:r>
        <w:rPr>
          <w:b/>
          <w:i/>
          <w:color w:val="001F5F"/>
          <w:sz w:val="32"/>
        </w:rPr>
        <w:t>“</w:t>
      </w:r>
    </w:p>
    <w:p w14:paraId="5E39B0E9" w14:textId="5EF2BCCA" w:rsidR="00A30F7E" w:rsidRDefault="00966663">
      <w:pPr>
        <w:spacing w:before="187"/>
        <w:ind w:left="6"/>
        <w:jc w:val="center"/>
        <w:rPr>
          <w:b/>
          <w:i/>
          <w:sz w:val="24"/>
        </w:rPr>
      </w:pPr>
      <w:r>
        <w:rPr>
          <w:b/>
          <w:i/>
          <w:color w:val="001F5F"/>
          <w:sz w:val="24"/>
        </w:rPr>
        <w:t>Елиас</w:t>
      </w:r>
      <w:r>
        <w:rPr>
          <w:b/>
          <w:i/>
          <w:color w:val="001F5F"/>
          <w:spacing w:val="-4"/>
          <w:sz w:val="24"/>
        </w:rPr>
        <w:t xml:space="preserve"> </w:t>
      </w:r>
      <w:proofErr w:type="spellStart"/>
      <w:r>
        <w:rPr>
          <w:b/>
          <w:i/>
          <w:color w:val="001F5F"/>
          <w:sz w:val="24"/>
        </w:rPr>
        <w:t>Канети</w:t>
      </w:r>
      <w:proofErr w:type="spellEnd"/>
      <w:r>
        <w:rPr>
          <w:b/>
          <w:i/>
          <w:color w:val="001F5F"/>
          <w:spacing w:val="-1"/>
          <w:sz w:val="24"/>
        </w:rPr>
        <w:t xml:space="preserve"> </w:t>
      </w:r>
      <w:r>
        <w:rPr>
          <w:b/>
          <w:i/>
          <w:color w:val="001F5F"/>
          <w:sz w:val="24"/>
        </w:rPr>
        <w:t>(из</w:t>
      </w:r>
      <w:r>
        <w:rPr>
          <w:b/>
          <w:i/>
          <w:color w:val="001F5F"/>
          <w:spacing w:val="-3"/>
          <w:sz w:val="24"/>
        </w:rPr>
        <w:t xml:space="preserve"> </w:t>
      </w:r>
      <w:r>
        <w:rPr>
          <w:b/>
          <w:i/>
          <w:color w:val="001F5F"/>
          <w:sz w:val="24"/>
        </w:rPr>
        <w:t>„Записки</w:t>
      </w:r>
      <w:r>
        <w:rPr>
          <w:b/>
          <w:i/>
          <w:color w:val="001F5F"/>
          <w:spacing w:val="-1"/>
          <w:sz w:val="24"/>
        </w:rPr>
        <w:t xml:space="preserve"> </w:t>
      </w:r>
      <w:r w:rsidR="00FF1407">
        <w:rPr>
          <w:b/>
          <w:i/>
          <w:color w:val="001F5F"/>
          <w:sz w:val="24"/>
        </w:rPr>
        <w:t>19</w:t>
      </w:r>
      <w:r w:rsidR="006645C5">
        <w:rPr>
          <w:b/>
          <w:i/>
          <w:color w:val="001F5F"/>
          <w:sz w:val="24"/>
        </w:rPr>
        <w:t>4</w:t>
      </w:r>
      <w:r w:rsidR="00BA3B72">
        <w:rPr>
          <w:b/>
          <w:i/>
          <w:color w:val="001F5F"/>
          <w:sz w:val="24"/>
        </w:rPr>
        <w:t>2</w:t>
      </w:r>
      <w:r w:rsidR="006645C5">
        <w:rPr>
          <w:b/>
          <w:i/>
          <w:color w:val="001F5F"/>
          <w:sz w:val="24"/>
        </w:rPr>
        <w:t>-1985</w:t>
      </w:r>
      <w:r>
        <w:rPr>
          <w:b/>
          <w:i/>
          <w:color w:val="001F5F"/>
          <w:spacing w:val="-2"/>
          <w:sz w:val="24"/>
        </w:rPr>
        <w:t>“)</w:t>
      </w:r>
    </w:p>
    <w:p w14:paraId="6644B7DA" w14:textId="77777777" w:rsidR="00A30F7E" w:rsidRDefault="00A30F7E">
      <w:pPr>
        <w:pStyle w:val="a3"/>
        <w:rPr>
          <w:b/>
          <w:i/>
        </w:rPr>
      </w:pPr>
    </w:p>
    <w:p w14:paraId="754E24E5" w14:textId="77777777" w:rsidR="00A30F7E" w:rsidRDefault="00A30F7E">
      <w:pPr>
        <w:pStyle w:val="a3"/>
        <w:spacing w:before="137"/>
        <w:rPr>
          <w:b/>
          <w:i/>
        </w:rPr>
      </w:pPr>
    </w:p>
    <w:p w14:paraId="51EA6B50" w14:textId="77777777" w:rsidR="00A30F7E" w:rsidRDefault="00966663">
      <w:pPr>
        <w:pStyle w:val="1"/>
        <w:ind w:left="6" w:right="6"/>
        <w:jc w:val="center"/>
      </w:pPr>
      <w:r>
        <w:rPr>
          <w:color w:val="001F5F"/>
          <w:spacing w:val="-2"/>
        </w:rPr>
        <w:t>РЕГЛАМЕНТ</w:t>
      </w:r>
    </w:p>
    <w:p w14:paraId="2923BB4C" w14:textId="77777777" w:rsidR="00A30F7E" w:rsidRDefault="00A30F7E">
      <w:pPr>
        <w:pStyle w:val="a3"/>
        <w:spacing w:before="139"/>
        <w:rPr>
          <w:b/>
        </w:rPr>
      </w:pPr>
    </w:p>
    <w:p w14:paraId="5AD52747" w14:textId="77777777" w:rsidR="00A30F7E" w:rsidRDefault="00966663">
      <w:pPr>
        <w:ind w:left="112"/>
        <w:rPr>
          <w:b/>
          <w:sz w:val="24"/>
        </w:rPr>
      </w:pPr>
      <w:r>
        <w:rPr>
          <w:b/>
          <w:color w:val="001F5F"/>
          <w:sz w:val="24"/>
        </w:rPr>
        <w:t>Условия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за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pacing w:val="-2"/>
          <w:sz w:val="24"/>
        </w:rPr>
        <w:t>участие:</w:t>
      </w:r>
    </w:p>
    <w:p w14:paraId="3E50B260" w14:textId="77777777" w:rsidR="00A30F7E" w:rsidRDefault="00966663">
      <w:pPr>
        <w:pStyle w:val="a3"/>
        <w:spacing w:before="135"/>
        <w:ind w:left="112"/>
      </w:pPr>
      <w:r>
        <w:rPr>
          <w:color w:val="001F5F"/>
        </w:rPr>
        <w:t>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конкурса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могат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участват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ученици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от</w:t>
      </w:r>
      <w:r>
        <w:rPr>
          <w:color w:val="001F5F"/>
          <w:spacing w:val="56"/>
        </w:rPr>
        <w:t xml:space="preserve"> </w:t>
      </w:r>
      <w:r>
        <w:rPr>
          <w:color w:val="001F5F"/>
        </w:rPr>
        <w:t>VIII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клас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до</w:t>
      </w:r>
      <w:r>
        <w:rPr>
          <w:color w:val="001F5F"/>
          <w:spacing w:val="56"/>
        </w:rPr>
        <w:t xml:space="preserve"> </w:t>
      </w:r>
      <w:r>
        <w:rPr>
          <w:color w:val="001F5F"/>
        </w:rPr>
        <w:t>XII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клас.</w:t>
      </w:r>
    </w:p>
    <w:p w14:paraId="38D7CFB6" w14:textId="77777777" w:rsidR="00A30F7E" w:rsidRDefault="00A30F7E">
      <w:pPr>
        <w:pStyle w:val="a3"/>
      </w:pPr>
    </w:p>
    <w:p w14:paraId="4A4853DB" w14:textId="77777777" w:rsidR="00A30F7E" w:rsidRDefault="00A30F7E">
      <w:pPr>
        <w:pStyle w:val="a3"/>
        <w:spacing w:before="5"/>
      </w:pPr>
    </w:p>
    <w:p w14:paraId="53C5D11F" w14:textId="77777777" w:rsidR="00A30F7E" w:rsidRDefault="00966663">
      <w:pPr>
        <w:pStyle w:val="1"/>
      </w:pPr>
      <w:r>
        <w:rPr>
          <w:color w:val="001F5F"/>
        </w:rPr>
        <w:t>Форми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участие:</w:t>
      </w:r>
    </w:p>
    <w:p w14:paraId="66F486EC" w14:textId="77777777" w:rsidR="00A30F7E" w:rsidRDefault="00966663">
      <w:pPr>
        <w:pStyle w:val="a5"/>
        <w:numPr>
          <w:ilvl w:val="0"/>
          <w:numId w:val="1"/>
        </w:numPr>
        <w:tabs>
          <w:tab w:val="left" w:pos="833"/>
        </w:tabs>
        <w:spacing w:before="131"/>
        <w:rPr>
          <w:sz w:val="24"/>
        </w:rPr>
      </w:pPr>
      <w:r>
        <w:rPr>
          <w:color w:val="001F5F"/>
          <w:spacing w:val="-4"/>
          <w:sz w:val="24"/>
        </w:rPr>
        <w:t>Есе;</w:t>
      </w:r>
    </w:p>
    <w:p w14:paraId="4DE904D1" w14:textId="77777777" w:rsidR="00A30F7E" w:rsidRDefault="00966663">
      <w:pPr>
        <w:pStyle w:val="a5"/>
        <w:numPr>
          <w:ilvl w:val="0"/>
          <w:numId w:val="1"/>
        </w:numPr>
        <w:tabs>
          <w:tab w:val="left" w:pos="833"/>
        </w:tabs>
        <w:rPr>
          <w:sz w:val="24"/>
        </w:rPr>
      </w:pPr>
      <w:r>
        <w:rPr>
          <w:color w:val="001F5F"/>
          <w:spacing w:val="-2"/>
          <w:sz w:val="24"/>
        </w:rPr>
        <w:t>Стихотворение;</w:t>
      </w:r>
    </w:p>
    <w:p w14:paraId="7F6AB424" w14:textId="77777777" w:rsidR="00A30F7E" w:rsidRDefault="00966663">
      <w:pPr>
        <w:pStyle w:val="a5"/>
        <w:numPr>
          <w:ilvl w:val="0"/>
          <w:numId w:val="1"/>
        </w:numPr>
        <w:tabs>
          <w:tab w:val="left" w:pos="833"/>
        </w:tabs>
        <w:rPr>
          <w:sz w:val="24"/>
        </w:rPr>
      </w:pPr>
      <w:r>
        <w:rPr>
          <w:color w:val="001F5F"/>
          <w:spacing w:val="-2"/>
          <w:sz w:val="24"/>
        </w:rPr>
        <w:t>Рисунка.</w:t>
      </w:r>
    </w:p>
    <w:p w14:paraId="4A8C342D" w14:textId="6A0D7560" w:rsidR="00A30F7E" w:rsidRDefault="00A30F7E">
      <w:pPr>
        <w:pStyle w:val="a3"/>
        <w:spacing w:before="4"/>
      </w:pPr>
    </w:p>
    <w:p w14:paraId="7FBA7152" w14:textId="77777777" w:rsidR="00A30F7E" w:rsidRDefault="00966663">
      <w:pPr>
        <w:pStyle w:val="1"/>
      </w:pPr>
      <w:r>
        <w:rPr>
          <w:color w:val="001F5F"/>
        </w:rPr>
        <w:t>Изисквания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към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литературните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2"/>
        </w:rPr>
        <w:t>творбите:</w:t>
      </w:r>
    </w:p>
    <w:p w14:paraId="2E9A41DD" w14:textId="77777777" w:rsidR="00A30F7E" w:rsidRDefault="00966663">
      <w:pPr>
        <w:pStyle w:val="a5"/>
        <w:numPr>
          <w:ilvl w:val="0"/>
          <w:numId w:val="1"/>
        </w:numPr>
        <w:tabs>
          <w:tab w:val="left" w:pos="833"/>
        </w:tabs>
        <w:spacing w:before="132"/>
        <w:rPr>
          <w:sz w:val="24"/>
        </w:rPr>
      </w:pPr>
      <w:r>
        <w:rPr>
          <w:color w:val="001F5F"/>
          <w:sz w:val="24"/>
        </w:rPr>
        <w:t>Обем: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до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2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страници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pacing w:val="-5"/>
          <w:sz w:val="24"/>
        </w:rPr>
        <w:t>А4,</w:t>
      </w:r>
    </w:p>
    <w:p w14:paraId="6EDD847D" w14:textId="77777777" w:rsidR="00A30F7E" w:rsidRDefault="00966663">
      <w:pPr>
        <w:pStyle w:val="a5"/>
        <w:numPr>
          <w:ilvl w:val="0"/>
          <w:numId w:val="1"/>
        </w:numPr>
        <w:tabs>
          <w:tab w:val="left" w:pos="833"/>
        </w:tabs>
        <w:rPr>
          <w:sz w:val="24"/>
        </w:rPr>
      </w:pPr>
      <w:r>
        <w:rPr>
          <w:color w:val="001F5F"/>
          <w:sz w:val="24"/>
        </w:rPr>
        <w:t>Шрифт:</w:t>
      </w:r>
      <w:r>
        <w:rPr>
          <w:color w:val="001F5F"/>
          <w:spacing w:val="-3"/>
          <w:sz w:val="24"/>
        </w:rPr>
        <w:t xml:space="preserve"> </w:t>
      </w:r>
      <w:proofErr w:type="spellStart"/>
      <w:r>
        <w:rPr>
          <w:color w:val="001F5F"/>
          <w:sz w:val="24"/>
        </w:rPr>
        <w:t>Times</w:t>
      </w:r>
      <w:proofErr w:type="spellEnd"/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New</w:t>
      </w:r>
      <w:r>
        <w:rPr>
          <w:color w:val="001F5F"/>
          <w:spacing w:val="-3"/>
          <w:sz w:val="24"/>
        </w:rPr>
        <w:t xml:space="preserve"> </w:t>
      </w:r>
      <w:proofErr w:type="spellStart"/>
      <w:r>
        <w:rPr>
          <w:color w:val="001F5F"/>
          <w:sz w:val="24"/>
        </w:rPr>
        <w:t>Roman</w:t>
      </w:r>
      <w:proofErr w:type="spellEnd"/>
      <w:r>
        <w:rPr>
          <w:color w:val="001F5F"/>
          <w:sz w:val="24"/>
        </w:rPr>
        <w:t>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големина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шрифта: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pacing w:val="-5"/>
          <w:sz w:val="24"/>
        </w:rPr>
        <w:t>12,</w:t>
      </w:r>
    </w:p>
    <w:p w14:paraId="43309B02" w14:textId="77777777" w:rsidR="00A30F7E" w:rsidRDefault="00966663">
      <w:pPr>
        <w:pStyle w:val="a5"/>
        <w:numPr>
          <w:ilvl w:val="0"/>
          <w:numId w:val="1"/>
        </w:numPr>
        <w:tabs>
          <w:tab w:val="left" w:pos="833"/>
        </w:tabs>
        <w:rPr>
          <w:sz w:val="24"/>
        </w:rPr>
      </w:pPr>
      <w:r>
        <w:rPr>
          <w:color w:val="001F5F"/>
          <w:sz w:val="24"/>
        </w:rPr>
        <w:t>Полета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страница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–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горно,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долно,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ляво,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дясно –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2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pacing w:val="-5"/>
          <w:sz w:val="24"/>
        </w:rPr>
        <w:t>см.</w:t>
      </w:r>
    </w:p>
    <w:p w14:paraId="3AB76F46" w14:textId="77777777" w:rsidR="00A30F7E" w:rsidRDefault="00966663">
      <w:pPr>
        <w:pStyle w:val="a5"/>
        <w:numPr>
          <w:ilvl w:val="0"/>
          <w:numId w:val="1"/>
        </w:numPr>
        <w:tabs>
          <w:tab w:val="left" w:pos="833"/>
        </w:tabs>
        <w:spacing w:before="136"/>
        <w:rPr>
          <w:sz w:val="24"/>
        </w:rPr>
      </w:pPr>
      <w:r>
        <w:rPr>
          <w:color w:val="001F5F"/>
          <w:sz w:val="24"/>
        </w:rPr>
        <w:t>Междуредово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разстояние:</w:t>
      </w:r>
      <w:r>
        <w:rPr>
          <w:color w:val="001F5F"/>
          <w:spacing w:val="-2"/>
          <w:sz w:val="24"/>
        </w:rPr>
        <w:t xml:space="preserve"> </w:t>
      </w:r>
      <w:proofErr w:type="spellStart"/>
      <w:r>
        <w:rPr>
          <w:color w:val="001F5F"/>
          <w:spacing w:val="-2"/>
          <w:sz w:val="24"/>
        </w:rPr>
        <w:t>single</w:t>
      </w:r>
      <w:proofErr w:type="spellEnd"/>
      <w:r>
        <w:rPr>
          <w:color w:val="001F5F"/>
          <w:spacing w:val="-2"/>
          <w:sz w:val="24"/>
        </w:rPr>
        <w:t>.</w:t>
      </w:r>
    </w:p>
    <w:p w14:paraId="2A349836" w14:textId="77777777" w:rsidR="00A30F7E" w:rsidRDefault="00A30F7E">
      <w:pPr>
        <w:pStyle w:val="a3"/>
      </w:pPr>
    </w:p>
    <w:p w14:paraId="3EC029E8" w14:textId="77777777" w:rsidR="00A30F7E" w:rsidRDefault="00A30F7E">
      <w:pPr>
        <w:pStyle w:val="a3"/>
        <w:spacing w:before="4"/>
      </w:pPr>
    </w:p>
    <w:p w14:paraId="6D147E66" w14:textId="77777777" w:rsidR="00A30F7E" w:rsidRDefault="00966663">
      <w:pPr>
        <w:pStyle w:val="1"/>
      </w:pPr>
      <w:r>
        <w:rPr>
          <w:color w:val="001F5F"/>
        </w:rPr>
        <w:t>Изисквания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към</w:t>
      </w:r>
      <w:r>
        <w:rPr>
          <w:color w:val="001F5F"/>
          <w:spacing w:val="-2"/>
        </w:rPr>
        <w:t xml:space="preserve"> рисунките:</w:t>
      </w:r>
    </w:p>
    <w:p w14:paraId="4641F615" w14:textId="77777777" w:rsidR="00A30F7E" w:rsidRDefault="00966663">
      <w:pPr>
        <w:pStyle w:val="a5"/>
        <w:numPr>
          <w:ilvl w:val="0"/>
          <w:numId w:val="1"/>
        </w:numPr>
        <w:tabs>
          <w:tab w:val="left" w:pos="833"/>
        </w:tabs>
        <w:spacing w:before="134"/>
        <w:rPr>
          <w:sz w:val="24"/>
        </w:rPr>
      </w:pPr>
      <w:r>
        <w:rPr>
          <w:color w:val="001F5F"/>
          <w:sz w:val="24"/>
        </w:rPr>
        <w:t>Няма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ограничения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в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техниката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2"/>
          <w:sz w:val="24"/>
        </w:rPr>
        <w:t xml:space="preserve"> рисуване;</w:t>
      </w:r>
    </w:p>
    <w:p w14:paraId="34CC264E" w14:textId="336EE862" w:rsidR="00A30F7E" w:rsidRPr="00FC17DA" w:rsidRDefault="00966663" w:rsidP="006645C5">
      <w:pPr>
        <w:pStyle w:val="a5"/>
        <w:numPr>
          <w:ilvl w:val="0"/>
          <w:numId w:val="1"/>
        </w:numPr>
        <w:tabs>
          <w:tab w:val="left" w:pos="833"/>
        </w:tabs>
        <w:rPr>
          <w:sz w:val="24"/>
        </w:rPr>
      </w:pPr>
      <w:r>
        <w:rPr>
          <w:color w:val="001F5F"/>
          <w:sz w:val="24"/>
        </w:rPr>
        <w:t>Свободен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формат,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но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по-голям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от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 xml:space="preserve">50/70 </w:t>
      </w:r>
      <w:r>
        <w:rPr>
          <w:color w:val="001F5F"/>
          <w:spacing w:val="-5"/>
          <w:sz w:val="24"/>
        </w:rPr>
        <w:t>см;</w:t>
      </w:r>
    </w:p>
    <w:p w14:paraId="40D5CD78" w14:textId="6144AAA7" w:rsidR="00FC17DA" w:rsidRPr="004F39B9" w:rsidRDefault="00FC17DA" w:rsidP="00FC17DA">
      <w:pPr>
        <w:pStyle w:val="a5"/>
        <w:numPr>
          <w:ilvl w:val="0"/>
          <w:numId w:val="1"/>
        </w:numPr>
        <w:tabs>
          <w:tab w:val="left" w:pos="833"/>
        </w:tabs>
        <w:spacing w:before="82"/>
        <w:rPr>
          <w:sz w:val="24"/>
        </w:rPr>
        <w:sectPr w:rsidR="00FC17DA" w:rsidRPr="004F39B9">
          <w:footerReference w:type="default" r:id="rId9"/>
          <w:type w:val="continuous"/>
          <w:pgSz w:w="11910" w:h="16850"/>
          <w:pgMar w:top="600" w:right="740" w:bottom="820" w:left="1020" w:header="0" w:footer="633" w:gutter="0"/>
          <w:pgNumType w:start="1"/>
          <w:cols w:space="708"/>
        </w:sectPr>
      </w:pPr>
      <w:r>
        <w:rPr>
          <w:color w:val="001F5F"/>
          <w:sz w:val="24"/>
        </w:rPr>
        <w:t>Изпратените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творби</w:t>
      </w:r>
      <w:r>
        <w:rPr>
          <w:color w:val="001F5F"/>
          <w:spacing w:val="-2"/>
          <w:sz w:val="24"/>
        </w:rPr>
        <w:t xml:space="preserve"> </w:t>
      </w:r>
      <w:r w:rsidR="004F39B9">
        <w:rPr>
          <w:color w:val="001F5F"/>
          <w:sz w:val="24"/>
        </w:rPr>
        <w:t>няма да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бъдат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върнати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3"/>
          <w:sz w:val="24"/>
        </w:rPr>
        <w:t xml:space="preserve"> </w:t>
      </w:r>
      <w:r w:rsidR="004F39B9">
        <w:rPr>
          <w:color w:val="001F5F"/>
          <w:spacing w:val="-2"/>
          <w:sz w:val="24"/>
        </w:rPr>
        <w:t>собствениците</w:t>
      </w:r>
      <w:r w:rsidR="005329BD">
        <w:rPr>
          <w:color w:val="001F5F"/>
          <w:spacing w:val="-5"/>
          <w:sz w:val="24"/>
        </w:rPr>
        <w:t>;</w:t>
      </w:r>
    </w:p>
    <w:p w14:paraId="16E63DCE" w14:textId="77777777" w:rsidR="00A30F7E" w:rsidRPr="006645C5" w:rsidRDefault="00A30F7E" w:rsidP="006645C5">
      <w:pPr>
        <w:tabs>
          <w:tab w:val="left" w:pos="833"/>
        </w:tabs>
        <w:spacing w:before="82"/>
        <w:rPr>
          <w:sz w:val="24"/>
        </w:rPr>
      </w:pPr>
    </w:p>
    <w:p w14:paraId="19DDB58B" w14:textId="77777777" w:rsidR="00A30F7E" w:rsidRDefault="00966663">
      <w:pPr>
        <w:pStyle w:val="a5"/>
        <w:numPr>
          <w:ilvl w:val="0"/>
          <w:numId w:val="1"/>
        </w:numPr>
        <w:tabs>
          <w:tab w:val="left" w:pos="833"/>
        </w:tabs>
        <w:spacing w:before="135" w:line="352" w:lineRule="auto"/>
        <w:ind w:right="339"/>
        <w:rPr>
          <w:sz w:val="24"/>
        </w:rPr>
      </w:pPr>
      <w:r>
        <w:rPr>
          <w:color w:val="001F5F"/>
          <w:sz w:val="24"/>
        </w:rPr>
        <w:t>Организаторите</w:t>
      </w:r>
      <w:r>
        <w:rPr>
          <w:color w:val="001F5F"/>
          <w:spacing w:val="-8"/>
          <w:sz w:val="24"/>
        </w:rPr>
        <w:t xml:space="preserve"> </w:t>
      </w:r>
      <w:r>
        <w:rPr>
          <w:color w:val="001F5F"/>
          <w:sz w:val="24"/>
        </w:rPr>
        <w:t>запазват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правата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за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експониране,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представяне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ползване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рисунките за целите по темата.</w:t>
      </w:r>
    </w:p>
    <w:p w14:paraId="698A67B1" w14:textId="77777777" w:rsidR="00A30F7E" w:rsidRDefault="00A30F7E">
      <w:pPr>
        <w:pStyle w:val="a3"/>
        <w:spacing w:before="147"/>
      </w:pPr>
    </w:p>
    <w:p w14:paraId="7DB8D51A" w14:textId="77777777" w:rsidR="00A30F7E" w:rsidRDefault="00966663">
      <w:pPr>
        <w:pStyle w:val="a3"/>
        <w:ind w:left="112"/>
      </w:pPr>
      <w:r>
        <w:rPr>
          <w:color w:val="001F5F"/>
        </w:rPr>
        <w:t>Към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творбите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приложена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следната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информация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за</w:t>
      </w:r>
      <w:r>
        <w:rPr>
          <w:color w:val="001F5F"/>
          <w:spacing w:val="-2"/>
        </w:rPr>
        <w:t xml:space="preserve"> автора:</w:t>
      </w:r>
    </w:p>
    <w:p w14:paraId="4AD49C90" w14:textId="77777777" w:rsidR="0061126E" w:rsidRPr="0061126E" w:rsidRDefault="00966663" w:rsidP="0061126E">
      <w:pPr>
        <w:pStyle w:val="a5"/>
        <w:numPr>
          <w:ilvl w:val="0"/>
          <w:numId w:val="2"/>
        </w:numPr>
        <w:tabs>
          <w:tab w:val="left" w:pos="1552"/>
        </w:tabs>
        <w:spacing w:before="137"/>
        <w:rPr>
          <w:sz w:val="24"/>
        </w:rPr>
      </w:pPr>
      <w:r w:rsidRPr="0061126E">
        <w:rPr>
          <w:color w:val="001F5F"/>
          <w:sz w:val="24"/>
        </w:rPr>
        <w:t>име,</w:t>
      </w:r>
      <w:r w:rsidRPr="0061126E">
        <w:rPr>
          <w:color w:val="001F5F"/>
          <w:spacing w:val="-3"/>
          <w:sz w:val="24"/>
        </w:rPr>
        <w:t xml:space="preserve"> </w:t>
      </w:r>
      <w:r w:rsidRPr="0061126E">
        <w:rPr>
          <w:color w:val="001F5F"/>
          <w:sz w:val="24"/>
        </w:rPr>
        <w:t>презиме</w:t>
      </w:r>
      <w:r w:rsidRPr="0061126E">
        <w:rPr>
          <w:color w:val="001F5F"/>
          <w:spacing w:val="-2"/>
          <w:sz w:val="24"/>
        </w:rPr>
        <w:t xml:space="preserve"> фамилия;</w:t>
      </w:r>
    </w:p>
    <w:p w14:paraId="6A3D2128" w14:textId="77777777" w:rsidR="0061126E" w:rsidRPr="0061126E" w:rsidRDefault="00966663" w:rsidP="0061126E">
      <w:pPr>
        <w:pStyle w:val="a5"/>
        <w:numPr>
          <w:ilvl w:val="0"/>
          <w:numId w:val="2"/>
        </w:numPr>
        <w:tabs>
          <w:tab w:val="left" w:pos="1552"/>
        </w:tabs>
        <w:spacing w:before="137"/>
        <w:rPr>
          <w:sz w:val="24"/>
        </w:rPr>
      </w:pPr>
      <w:r w:rsidRPr="0061126E">
        <w:rPr>
          <w:color w:val="001F5F"/>
          <w:sz w:val="24"/>
        </w:rPr>
        <w:t>училище,</w:t>
      </w:r>
      <w:r w:rsidRPr="0061126E">
        <w:rPr>
          <w:color w:val="001F5F"/>
          <w:spacing w:val="-5"/>
          <w:sz w:val="24"/>
        </w:rPr>
        <w:t xml:space="preserve"> </w:t>
      </w:r>
      <w:r w:rsidR="00E9746A" w:rsidRPr="0061126E">
        <w:rPr>
          <w:color w:val="001F5F"/>
          <w:spacing w:val="-2"/>
          <w:sz w:val="24"/>
        </w:rPr>
        <w:t>клас;</w:t>
      </w:r>
    </w:p>
    <w:p w14:paraId="4B36F7FC" w14:textId="77777777" w:rsidR="0061126E" w:rsidRPr="0061126E" w:rsidRDefault="00966663" w:rsidP="0061126E">
      <w:pPr>
        <w:pStyle w:val="a5"/>
        <w:numPr>
          <w:ilvl w:val="0"/>
          <w:numId w:val="2"/>
        </w:numPr>
        <w:tabs>
          <w:tab w:val="left" w:pos="1552"/>
        </w:tabs>
        <w:spacing w:before="137"/>
        <w:rPr>
          <w:sz w:val="24"/>
        </w:rPr>
      </w:pPr>
      <w:r w:rsidRPr="0061126E">
        <w:rPr>
          <w:color w:val="001F5F"/>
          <w:sz w:val="24"/>
        </w:rPr>
        <w:t>телефон</w:t>
      </w:r>
      <w:r w:rsidRPr="0061126E">
        <w:rPr>
          <w:color w:val="001F5F"/>
          <w:spacing w:val="-2"/>
          <w:sz w:val="24"/>
        </w:rPr>
        <w:t xml:space="preserve"> </w:t>
      </w:r>
      <w:r w:rsidRPr="0061126E">
        <w:rPr>
          <w:color w:val="001F5F"/>
          <w:sz w:val="24"/>
        </w:rPr>
        <w:t>за</w:t>
      </w:r>
      <w:r w:rsidRPr="0061126E">
        <w:rPr>
          <w:color w:val="001F5F"/>
          <w:spacing w:val="-2"/>
          <w:sz w:val="24"/>
        </w:rPr>
        <w:t xml:space="preserve"> връзка;</w:t>
      </w:r>
    </w:p>
    <w:p w14:paraId="3D3F5D0C" w14:textId="77777777" w:rsidR="0061126E" w:rsidRPr="0061126E" w:rsidRDefault="00E9746A" w:rsidP="0061126E">
      <w:pPr>
        <w:pStyle w:val="a5"/>
        <w:numPr>
          <w:ilvl w:val="0"/>
          <w:numId w:val="2"/>
        </w:numPr>
        <w:tabs>
          <w:tab w:val="left" w:pos="1552"/>
        </w:tabs>
        <w:spacing w:before="137"/>
        <w:rPr>
          <w:sz w:val="24"/>
        </w:rPr>
      </w:pPr>
      <w:r w:rsidRPr="0061126E">
        <w:rPr>
          <w:color w:val="001F5F"/>
          <w:spacing w:val="-2"/>
          <w:sz w:val="24"/>
        </w:rPr>
        <w:t>декларация за информирано съгласие;</w:t>
      </w:r>
    </w:p>
    <w:p w14:paraId="5443F10E" w14:textId="57A3AD62" w:rsidR="00A30F7E" w:rsidRPr="0061126E" w:rsidRDefault="00966663" w:rsidP="0061126E">
      <w:pPr>
        <w:pStyle w:val="a5"/>
        <w:numPr>
          <w:ilvl w:val="0"/>
          <w:numId w:val="2"/>
        </w:numPr>
        <w:tabs>
          <w:tab w:val="left" w:pos="1552"/>
        </w:tabs>
        <w:spacing w:before="137"/>
        <w:rPr>
          <w:sz w:val="24"/>
        </w:rPr>
      </w:pPr>
      <w:r w:rsidRPr="0061126E">
        <w:rPr>
          <w:color w:val="001F5F"/>
          <w:sz w:val="24"/>
        </w:rPr>
        <w:t>име</w:t>
      </w:r>
      <w:r w:rsidRPr="0061126E">
        <w:rPr>
          <w:color w:val="001F5F"/>
          <w:spacing w:val="-6"/>
          <w:sz w:val="24"/>
        </w:rPr>
        <w:t xml:space="preserve"> </w:t>
      </w:r>
      <w:r w:rsidRPr="0061126E">
        <w:rPr>
          <w:color w:val="001F5F"/>
          <w:sz w:val="24"/>
        </w:rPr>
        <w:t>и</w:t>
      </w:r>
      <w:r w:rsidRPr="0061126E">
        <w:rPr>
          <w:color w:val="001F5F"/>
          <w:spacing w:val="-2"/>
          <w:sz w:val="24"/>
        </w:rPr>
        <w:t xml:space="preserve"> </w:t>
      </w:r>
      <w:r w:rsidRPr="0061126E">
        <w:rPr>
          <w:color w:val="001F5F"/>
          <w:sz w:val="24"/>
        </w:rPr>
        <w:t>фамилия</w:t>
      </w:r>
      <w:r w:rsidRPr="0061126E">
        <w:rPr>
          <w:color w:val="001F5F"/>
          <w:spacing w:val="-3"/>
          <w:sz w:val="24"/>
        </w:rPr>
        <w:t xml:space="preserve"> </w:t>
      </w:r>
      <w:r w:rsidRPr="0061126E">
        <w:rPr>
          <w:color w:val="001F5F"/>
          <w:sz w:val="24"/>
        </w:rPr>
        <w:t>на</w:t>
      </w:r>
      <w:r w:rsidRPr="0061126E">
        <w:rPr>
          <w:color w:val="001F5F"/>
          <w:spacing w:val="-3"/>
          <w:sz w:val="24"/>
        </w:rPr>
        <w:t xml:space="preserve"> </w:t>
      </w:r>
      <w:r w:rsidRPr="0061126E">
        <w:rPr>
          <w:color w:val="001F5F"/>
          <w:sz w:val="24"/>
        </w:rPr>
        <w:t>преподавателя,</w:t>
      </w:r>
      <w:r w:rsidRPr="0061126E">
        <w:rPr>
          <w:color w:val="001F5F"/>
          <w:spacing w:val="-3"/>
          <w:sz w:val="24"/>
        </w:rPr>
        <w:t xml:space="preserve"> </w:t>
      </w:r>
      <w:r w:rsidRPr="0061126E">
        <w:rPr>
          <w:color w:val="001F5F"/>
          <w:sz w:val="24"/>
        </w:rPr>
        <w:t>телефон</w:t>
      </w:r>
      <w:r w:rsidRPr="0061126E">
        <w:rPr>
          <w:color w:val="001F5F"/>
          <w:spacing w:val="-1"/>
          <w:sz w:val="24"/>
        </w:rPr>
        <w:t xml:space="preserve"> </w:t>
      </w:r>
      <w:r w:rsidRPr="0061126E">
        <w:rPr>
          <w:color w:val="001F5F"/>
          <w:sz w:val="24"/>
        </w:rPr>
        <w:t>за</w:t>
      </w:r>
      <w:r w:rsidRPr="0061126E">
        <w:rPr>
          <w:color w:val="001F5F"/>
          <w:spacing w:val="-3"/>
          <w:sz w:val="24"/>
        </w:rPr>
        <w:t xml:space="preserve"> </w:t>
      </w:r>
      <w:r w:rsidRPr="0061126E">
        <w:rPr>
          <w:color w:val="001F5F"/>
          <w:spacing w:val="-2"/>
          <w:sz w:val="24"/>
        </w:rPr>
        <w:t>връзка.</w:t>
      </w:r>
    </w:p>
    <w:p w14:paraId="4D83882B" w14:textId="77777777" w:rsidR="00A30F7E" w:rsidRDefault="00A30F7E">
      <w:pPr>
        <w:pStyle w:val="a3"/>
        <w:spacing w:before="255"/>
      </w:pPr>
    </w:p>
    <w:p w14:paraId="4A0BAA8B" w14:textId="5078ADBC" w:rsidR="00A30F7E" w:rsidRDefault="00966663">
      <w:pPr>
        <w:spacing w:before="1"/>
        <w:ind w:left="112"/>
        <w:rPr>
          <w:b/>
          <w:sz w:val="24"/>
        </w:rPr>
      </w:pPr>
      <w:r>
        <w:rPr>
          <w:color w:val="001F5F"/>
          <w:sz w:val="24"/>
        </w:rPr>
        <w:t>Срок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за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представяне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на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творбите:</w:t>
      </w:r>
      <w:r>
        <w:rPr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до</w:t>
      </w:r>
      <w:r>
        <w:rPr>
          <w:b/>
          <w:color w:val="001F5F"/>
          <w:spacing w:val="-1"/>
          <w:sz w:val="24"/>
        </w:rPr>
        <w:t xml:space="preserve"> </w:t>
      </w:r>
      <w:r w:rsidR="00F40F69">
        <w:rPr>
          <w:b/>
          <w:color w:val="001F5F"/>
          <w:sz w:val="24"/>
        </w:rPr>
        <w:t>2</w:t>
      </w:r>
      <w:r w:rsidR="006645C5">
        <w:rPr>
          <w:b/>
          <w:color w:val="001F5F"/>
          <w:sz w:val="24"/>
        </w:rPr>
        <w:t>7</w:t>
      </w:r>
      <w:r w:rsidR="00F40F69">
        <w:rPr>
          <w:b/>
          <w:color w:val="001F5F"/>
          <w:sz w:val="24"/>
        </w:rPr>
        <w:t>.03.202</w:t>
      </w:r>
      <w:r w:rsidR="006645C5">
        <w:rPr>
          <w:b/>
          <w:color w:val="001F5F"/>
          <w:sz w:val="24"/>
        </w:rPr>
        <w:t>6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color w:val="001F5F"/>
          <w:spacing w:val="-5"/>
          <w:sz w:val="24"/>
        </w:rPr>
        <w:t>г.</w:t>
      </w:r>
    </w:p>
    <w:p w14:paraId="630CBDC2" w14:textId="3EDCC17E" w:rsidR="0061126E" w:rsidRPr="0061126E" w:rsidRDefault="00966663" w:rsidP="0061126E">
      <w:pPr>
        <w:pStyle w:val="a5"/>
        <w:numPr>
          <w:ilvl w:val="0"/>
          <w:numId w:val="1"/>
        </w:numPr>
        <w:tabs>
          <w:tab w:val="left" w:pos="833"/>
        </w:tabs>
        <w:spacing w:before="137"/>
        <w:rPr>
          <w:sz w:val="24"/>
        </w:rPr>
      </w:pPr>
      <w:r>
        <w:rPr>
          <w:color w:val="001F5F"/>
          <w:sz w:val="24"/>
        </w:rPr>
        <w:t>на</w:t>
      </w:r>
      <w:r>
        <w:rPr>
          <w:color w:val="001F5F"/>
          <w:spacing w:val="-3"/>
          <w:sz w:val="24"/>
        </w:rPr>
        <w:t xml:space="preserve"> </w:t>
      </w:r>
      <w:r>
        <w:rPr>
          <w:color w:val="001F5F"/>
          <w:sz w:val="24"/>
        </w:rPr>
        <w:t>e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–</w:t>
      </w:r>
      <w:proofErr w:type="spellStart"/>
      <w:r>
        <w:rPr>
          <w:color w:val="001F5F"/>
          <w:sz w:val="24"/>
        </w:rPr>
        <w:t>mail</w:t>
      </w:r>
      <w:proofErr w:type="spellEnd"/>
      <w:r>
        <w:rPr>
          <w:color w:val="001F5F"/>
          <w:sz w:val="24"/>
        </w:rPr>
        <w:t>:</w:t>
      </w:r>
      <w:r>
        <w:rPr>
          <w:color w:val="001F5F"/>
          <w:spacing w:val="-1"/>
          <w:sz w:val="24"/>
        </w:rPr>
        <w:t xml:space="preserve"> </w:t>
      </w:r>
      <w:hyperlink r:id="rId10" w:history="1">
        <w:r w:rsidR="0061126E" w:rsidRPr="00EF2A8A">
          <w:rPr>
            <w:rStyle w:val="a7"/>
            <w:rFonts w:ascii="Tahoma" w:hAnsi="Tahoma" w:cs="Tahoma"/>
            <w:sz w:val="21"/>
            <w:szCs w:val="21"/>
            <w:shd w:val="clear" w:color="auto" w:fill="FFFFFF"/>
          </w:rPr>
          <w:t>info-1806310@edu.mon.bg</w:t>
        </w:r>
      </w:hyperlink>
      <w:r w:rsidRPr="00F40F69">
        <w:rPr>
          <w:color w:val="17365D" w:themeColor="text2" w:themeShade="BF"/>
          <w:spacing w:val="-2"/>
          <w:sz w:val="24"/>
        </w:rPr>
        <w:t>;</w:t>
      </w:r>
    </w:p>
    <w:p w14:paraId="3AB0AA0C" w14:textId="77777777" w:rsidR="0061126E" w:rsidRPr="0061126E" w:rsidRDefault="00966663" w:rsidP="0061126E">
      <w:pPr>
        <w:pStyle w:val="a5"/>
        <w:numPr>
          <w:ilvl w:val="0"/>
          <w:numId w:val="1"/>
        </w:numPr>
        <w:tabs>
          <w:tab w:val="left" w:pos="833"/>
        </w:tabs>
        <w:spacing w:before="137"/>
        <w:rPr>
          <w:sz w:val="24"/>
        </w:rPr>
      </w:pPr>
      <w:r w:rsidRPr="0061126E">
        <w:rPr>
          <w:color w:val="001F5F"/>
          <w:sz w:val="24"/>
        </w:rPr>
        <w:t>или</w:t>
      </w:r>
      <w:r w:rsidRPr="0061126E">
        <w:rPr>
          <w:color w:val="001F5F"/>
          <w:spacing w:val="-9"/>
          <w:sz w:val="24"/>
        </w:rPr>
        <w:t xml:space="preserve"> </w:t>
      </w:r>
      <w:r w:rsidRPr="0061126E">
        <w:rPr>
          <w:color w:val="001F5F"/>
          <w:sz w:val="24"/>
        </w:rPr>
        <w:t>на</w:t>
      </w:r>
      <w:r w:rsidRPr="0061126E">
        <w:rPr>
          <w:color w:val="001F5F"/>
          <w:spacing w:val="-8"/>
          <w:sz w:val="24"/>
        </w:rPr>
        <w:t xml:space="preserve"> </w:t>
      </w:r>
      <w:r w:rsidRPr="0061126E">
        <w:rPr>
          <w:color w:val="001F5F"/>
          <w:sz w:val="24"/>
        </w:rPr>
        <w:t>хартиен</w:t>
      </w:r>
      <w:r w:rsidRPr="0061126E">
        <w:rPr>
          <w:color w:val="001F5F"/>
          <w:spacing w:val="-7"/>
          <w:sz w:val="24"/>
        </w:rPr>
        <w:t xml:space="preserve"> </w:t>
      </w:r>
      <w:r w:rsidRPr="0061126E">
        <w:rPr>
          <w:color w:val="001F5F"/>
          <w:sz w:val="24"/>
        </w:rPr>
        <w:t>носител</w:t>
      </w:r>
      <w:r w:rsidRPr="0061126E">
        <w:rPr>
          <w:color w:val="001F5F"/>
          <w:spacing w:val="-9"/>
          <w:sz w:val="24"/>
        </w:rPr>
        <w:t xml:space="preserve"> </w:t>
      </w:r>
      <w:r w:rsidRPr="0061126E">
        <w:rPr>
          <w:color w:val="001F5F"/>
          <w:sz w:val="24"/>
        </w:rPr>
        <w:t>на</w:t>
      </w:r>
      <w:r w:rsidRPr="0061126E">
        <w:rPr>
          <w:color w:val="001F5F"/>
          <w:spacing w:val="-8"/>
          <w:sz w:val="24"/>
        </w:rPr>
        <w:t xml:space="preserve"> </w:t>
      </w:r>
      <w:r w:rsidRPr="0061126E">
        <w:rPr>
          <w:color w:val="001F5F"/>
          <w:sz w:val="24"/>
        </w:rPr>
        <w:t xml:space="preserve">адрес: </w:t>
      </w:r>
    </w:p>
    <w:p w14:paraId="71C13B09" w14:textId="77777777" w:rsidR="0061126E" w:rsidRDefault="00966663" w:rsidP="0061126E">
      <w:pPr>
        <w:pStyle w:val="a5"/>
        <w:tabs>
          <w:tab w:val="left" w:pos="833"/>
        </w:tabs>
        <w:spacing w:before="137"/>
        <w:ind w:firstLine="0"/>
        <w:rPr>
          <w:color w:val="001F5F"/>
          <w:sz w:val="24"/>
        </w:rPr>
      </w:pPr>
      <w:r w:rsidRPr="0061126E">
        <w:rPr>
          <w:color w:val="001F5F"/>
          <w:sz w:val="24"/>
        </w:rPr>
        <w:t>гр. Русе - 7000,</w:t>
      </w:r>
      <w:r w:rsidR="0061126E">
        <w:rPr>
          <w:color w:val="001F5F"/>
          <w:sz w:val="24"/>
        </w:rPr>
        <w:t xml:space="preserve"> </w:t>
      </w:r>
    </w:p>
    <w:p w14:paraId="0E7E3F88" w14:textId="77777777" w:rsidR="0061126E" w:rsidRDefault="00966663" w:rsidP="0061126E">
      <w:pPr>
        <w:pStyle w:val="a5"/>
        <w:tabs>
          <w:tab w:val="left" w:pos="833"/>
        </w:tabs>
        <w:spacing w:before="137"/>
        <w:ind w:firstLine="0"/>
        <w:rPr>
          <w:color w:val="001F5F"/>
          <w:spacing w:val="-5"/>
        </w:rPr>
      </w:pPr>
      <w:r w:rsidRPr="0061126E">
        <w:rPr>
          <w:color w:val="001F5F"/>
        </w:rPr>
        <w:t>ул.</w:t>
      </w:r>
      <w:r w:rsidRPr="0061126E">
        <w:rPr>
          <w:color w:val="001F5F"/>
          <w:spacing w:val="-4"/>
        </w:rPr>
        <w:t xml:space="preserve"> </w:t>
      </w:r>
      <w:r w:rsidRPr="0061126E">
        <w:rPr>
          <w:color w:val="001F5F"/>
        </w:rPr>
        <w:t>„Борисова”</w:t>
      </w:r>
      <w:r w:rsidRPr="0061126E">
        <w:rPr>
          <w:color w:val="001F5F"/>
          <w:spacing w:val="-3"/>
        </w:rPr>
        <w:t xml:space="preserve"> </w:t>
      </w:r>
      <w:r w:rsidRPr="0061126E">
        <w:rPr>
          <w:color w:val="001F5F"/>
          <w:spacing w:val="-5"/>
        </w:rPr>
        <w:t>22,</w:t>
      </w:r>
      <w:r w:rsidR="0061126E">
        <w:rPr>
          <w:color w:val="001F5F"/>
          <w:spacing w:val="-5"/>
        </w:rPr>
        <w:t xml:space="preserve"> </w:t>
      </w:r>
    </w:p>
    <w:p w14:paraId="6E122F1F" w14:textId="1D02C64D" w:rsidR="00A30F7E" w:rsidRPr="0061126E" w:rsidRDefault="00966663" w:rsidP="0061126E">
      <w:pPr>
        <w:pStyle w:val="a5"/>
        <w:tabs>
          <w:tab w:val="left" w:pos="833"/>
        </w:tabs>
        <w:spacing w:before="137"/>
        <w:ind w:firstLine="0"/>
        <w:rPr>
          <w:sz w:val="24"/>
        </w:rPr>
      </w:pPr>
      <w:bookmarkStart w:id="0" w:name="_GoBack"/>
      <w:bookmarkEnd w:id="0"/>
      <w:r w:rsidRPr="0061126E">
        <w:rPr>
          <w:color w:val="001F5F"/>
        </w:rPr>
        <w:t>ПГИУ</w:t>
      </w:r>
      <w:r w:rsidRPr="0061126E">
        <w:rPr>
          <w:color w:val="001F5F"/>
          <w:spacing w:val="-2"/>
        </w:rPr>
        <w:t xml:space="preserve"> </w:t>
      </w:r>
      <w:r w:rsidRPr="0061126E">
        <w:rPr>
          <w:color w:val="001F5F"/>
        </w:rPr>
        <w:t>„Елиас</w:t>
      </w:r>
      <w:r w:rsidRPr="0061126E">
        <w:rPr>
          <w:color w:val="001F5F"/>
          <w:spacing w:val="-1"/>
        </w:rPr>
        <w:t xml:space="preserve"> </w:t>
      </w:r>
      <w:proofErr w:type="spellStart"/>
      <w:r w:rsidRPr="0061126E">
        <w:rPr>
          <w:color w:val="001F5F"/>
        </w:rPr>
        <w:t>Канети</w:t>
      </w:r>
      <w:proofErr w:type="spellEnd"/>
      <w:r w:rsidRPr="0061126E">
        <w:rPr>
          <w:color w:val="001F5F"/>
        </w:rPr>
        <w:t>”</w:t>
      </w:r>
      <w:r w:rsidRPr="0061126E">
        <w:rPr>
          <w:color w:val="001F5F"/>
          <w:spacing w:val="-3"/>
        </w:rPr>
        <w:t xml:space="preserve"> </w:t>
      </w:r>
      <w:r w:rsidRPr="0061126E">
        <w:rPr>
          <w:color w:val="001F5F"/>
        </w:rPr>
        <w:t>–</w:t>
      </w:r>
      <w:r w:rsidRPr="0061126E">
        <w:rPr>
          <w:color w:val="001F5F"/>
          <w:spacing w:val="-1"/>
        </w:rPr>
        <w:t xml:space="preserve"> </w:t>
      </w:r>
      <w:r w:rsidRPr="0061126E">
        <w:rPr>
          <w:color w:val="001F5F"/>
          <w:spacing w:val="-4"/>
        </w:rPr>
        <w:t>Русе,</w:t>
      </w:r>
    </w:p>
    <w:p w14:paraId="5BC77C78" w14:textId="77777777" w:rsidR="0061126E" w:rsidRDefault="0061126E">
      <w:pPr>
        <w:pStyle w:val="a3"/>
        <w:spacing w:before="137"/>
        <w:ind w:left="112"/>
        <w:rPr>
          <w:color w:val="001F5F"/>
        </w:rPr>
      </w:pPr>
    </w:p>
    <w:p w14:paraId="4AA6A761" w14:textId="42E16409" w:rsidR="00A30F7E" w:rsidRDefault="00966663">
      <w:pPr>
        <w:pStyle w:val="a3"/>
        <w:spacing w:before="137"/>
        <w:ind w:left="112"/>
      </w:pPr>
      <w:r>
        <w:rPr>
          <w:color w:val="001F5F"/>
        </w:rPr>
        <w:t>Картините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приемат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4"/>
        </w:rPr>
        <w:t xml:space="preserve"> </w:t>
      </w:r>
      <w:r w:rsidR="00F40F69">
        <w:rPr>
          <w:color w:val="001F5F"/>
        </w:rPr>
        <w:t>деловодството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училището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пощенски</w:t>
      </w:r>
      <w:r>
        <w:rPr>
          <w:color w:val="001F5F"/>
          <w:spacing w:val="-4"/>
        </w:rPr>
        <w:t xml:space="preserve"> път.</w:t>
      </w:r>
    </w:p>
    <w:p w14:paraId="76701C76" w14:textId="77777777" w:rsidR="00A30F7E" w:rsidRDefault="00A30F7E">
      <w:pPr>
        <w:pStyle w:val="a3"/>
      </w:pPr>
    </w:p>
    <w:p w14:paraId="4600CE1B" w14:textId="77777777" w:rsidR="00A30F7E" w:rsidRDefault="00A30F7E">
      <w:pPr>
        <w:pStyle w:val="a3"/>
        <w:spacing w:before="5"/>
      </w:pPr>
    </w:p>
    <w:p w14:paraId="27EFC9BC" w14:textId="77777777" w:rsidR="00A30F7E" w:rsidRDefault="00966663">
      <w:pPr>
        <w:pStyle w:val="1"/>
      </w:pPr>
      <w:r>
        <w:rPr>
          <w:color w:val="001F5F"/>
        </w:rPr>
        <w:t>Лице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 xml:space="preserve">за </w:t>
      </w:r>
      <w:r>
        <w:rPr>
          <w:color w:val="001F5F"/>
          <w:spacing w:val="-2"/>
        </w:rPr>
        <w:t>контакт:</w:t>
      </w:r>
    </w:p>
    <w:p w14:paraId="351B08AA" w14:textId="77777777" w:rsidR="00A30F7E" w:rsidRDefault="00F40F69">
      <w:pPr>
        <w:pStyle w:val="a3"/>
        <w:spacing w:before="134"/>
        <w:ind w:left="112"/>
      </w:pPr>
      <w:r>
        <w:rPr>
          <w:color w:val="001F5F"/>
        </w:rPr>
        <w:t>Мариана Рачева</w:t>
      </w:r>
      <w:r w:rsidR="00966663">
        <w:rPr>
          <w:color w:val="001F5F"/>
          <w:spacing w:val="-3"/>
        </w:rPr>
        <w:t xml:space="preserve"> </w:t>
      </w:r>
      <w:r w:rsidR="00966663">
        <w:rPr>
          <w:color w:val="001F5F"/>
        </w:rPr>
        <w:t>–</w:t>
      </w:r>
      <w:r w:rsidR="00966663">
        <w:rPr>
          <w:color w:val="001F5F"/>
          <w:spacing w:val="-1"/>
        </w:rPr>
        <w:t xml:space="preserve"> </w:t>
      </w:r>
      <w:r>
        <w:rPr>
          <w:color w:val="001F5F"/>
        </w:rPr>
        <w:t>домакин</w:t>
      </w:r>
      <w:r w:rsidR="00966663">
        <w:rPr>
          <w:color w:val="001F5F"/>
        </w:rPr>
        <w:t>;</w:t>
      </w:r>
      <w:r w:rsidR="00966663">
        <w:rPr>
          <w:color w:val="001F5F"/>
          <w:spacing w:val="-2"/>
        </w:rPr>
        <w:t xml:space="preserve"> </w:t>
      </w:r>
      <w:r w:rsidR="00966663">
        <w:rPr>
          <w:color w:val="001F5F"/>
        </w:rPr>
        <w:t>тел.</w:t>
      </w:r>
      <w:r w:rsidR="00966663">
        <w:rPr>
          <w:color w:val="001F5F"/>
          <w:spacing w:val="-2"/>
        </w:rPr>
        <w:t xml:space="preserve"> </w:t>
      </w:r>
      <w:r w:rsidR="00966663">
        <w:rPr>
          <w:color w:val="001F5F"/>
        </w:rPr>
        <w:t>082</w:t>
      </w:r>
      <w:r w:rsidR="00966663"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834510</w:t>
      </w:r>
    </w:p>
    <w:p w14:paraId="692833A7" w14:textId="77777777" w:rsidR="00A30F7E" w:rsidRDefault="00A30F7E">
      <w:pPr>
        <w:pStyle w:val="a3"/>
      </w:pPr>
    </w:p>
    <w:p w14:paraId="46527BF6" w14:textId="77777777" w:rsidR="00A30F7E" w:rsidRDefault="00A30F7E">
      <w:pPr>
        <w:pStyle w:val="a3"/>
        <w:spacing w:before="5"/>
      </w:pPr>
    </w:p>
    <w:p w14:paraId="656A7497" w14:textId="77777777" w:rsidR="00A30F7E" w:rsidRDefault="00966663">
      <w:pPr>
        <w:pStyle w:val="1"/>
        <w:spacing w:before="1"/>
      </w:pPr>
      <w:r>
        <w:rPr>
          <w:color w:val="001F5F"/>
          <w:spacing w:val="-2"/>
        </w:rPr>
        <w:t>Награди:</w:t>
      </w:r>
    </w:p>
    <w:p w14:paraId="4007B818" w14:textId="77777777" w:rsidR="00A30F7E" w:rsidRDefault="00966663">
      <w:pPr>
        <w:pStyle w:val="a5"/>
        <w:numPr>
          <w:ilvl w:val="0"/>
          <w:numId w:val="1"/>
        </w:numPr>
        <w:tabs>
          <w:tab w:val="left" w:pos="833"/>
        </w:tabs>
        <w:spacing w:before="131"/>
        <w:rPr>
          <w:sz w:val="24"/>
        </w:rPr>
      </w:pPr>
      <w:r>
        <w:rPr>
          <w:color w:val="001F5F"/>
          <w:sz w:val="24"/>
        </w:rPr>
        <w:t>Грамоти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за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pacing w:val="-2"/>
          <w:sz w:val="24"/>
        </w:rPr>
        <w:t>участие;</w:t>
      </w:r>
    </w:p>
    <w:p w14:paraId="032E5880" w14:textId="77777777" w:rsidR="00A30F7E" w:rsidRDefault="00966663">
      <w:pPr>
        <w:pStyle w:val="a5"/>
        <w:numPr>
          <w:ilvl w:val="0"/>
          <w:numId w:val="1"/>
        </w:numPr>
        <w:tabs>
          <w:tab w:val="left" w:pos="833"/>
        </w:tabs>
        <w:rPr>
          <w:sz w:val="24"/>
        </w:rPr>
      </w:pPr>
      <w:r>
        <w:rPr>
          <w:color w:val="001F5F"/>
          <w:sz w:val="24"/>
        </w:rPr>
        <w:t>Грамоти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за</w:t>
      </w:r>
      <w:r>
        <w:rPr>
          <w:color w:val="001F5F"/>
          <w:spacing w:val="-2"/>
          <w:sz w:val="24"/>
        </w:rPr>
        <w:t xml:space="preserve"> отличие;</w:t>
      </w:r>
    </w:p>
    <w:p w14:paraId="2405C992" w14:textId="77777777" w:rsidR="00A30F7E" w:rsidRDefault="00966663">
      <w:pPr>
        <w:pStyle w:val="a5"/>
        <w:numPr>
          <w:ilvl w:val="0"/>
          <w:numId w:val="1"/>
        </w:numPr>
        <w:tabs>
          <w:tab w:val="left" w:pos="833"/>
        </w:tabs>
        <w:spacing w:before="136"/>
        <w:rPr>
          <w:sz w:val="24"/>
        </w:rPr>
      </w:pPr>
      <w:r>
        <w:rPr>
          <w:color w:val="001F5F"/>
          <w:sz w:val="24"/>
        </w:rPr>
        <w:t>Предметни/парични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награди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за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първите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три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места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във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всеки</w:t>
      </w:r>
      <w:r>
        <w:rPr>
          <w:color w:val="001F5F"/>
          <w:spacing w:val="-2"/>
          <w:sz w:val="24"/>
        </w:rPr>
        <w:t xml:space="preserve"> жанр.</w:t>
      </w:r>
    </w:p>
    <w:p w14:paraId="0D1299D2" w14:textId="77777777" w:rsidR="00A30F7E" w:rsidRDefault="00A30F7E">
      <w:pPr>
        <w:pStyle w:val="a3"/>
      </w:pPr>
    </w:p>
    <w:p w14:paraId="1DA3C51D" w14:textId="77777777" w:rsidR="00A30F7E" w:rsidRDefault="00A30F7E">
      <w:pPr>
        <w:pStyle w:val="a3"/>
        <w:spacing w:before="1"/>
      </w:pPr>
    </w:p>
    <w:p w14:paraId="2ECDA960" w14:textId="7A6500A1" w:rsidR="00A30F7E" w:rsidRDefault="00966663">
      <w:pPr>
        <w:pStyle w:val="a3"/>
        <w:spacing w:line="360" w:lineRule="auto"/>
        <w:ind w:left="112" w:right="107" w:firstLine="720"/>
        <w:jc w:val="both"/>
      </w:pPr>
      <w:r>
        <w:rPr>
          <w:color w:val="001F5F"/>
        </w:rPr>
        <w:t xml:space="preserve">Отличените творби във всеки жанр ще бъдат представени на литературно четене и изложба по повод патронния празник на ПГИУ „Елиас </w:t>
      </w:r>
      <w:proofErr w:type="spellStart"/>
      <w:r>
        <w:rPr>
          <w:color w:val="001F5F"/>
        </w:rPr>
        <w:t>Канети</w:t>
      </w:r>
      <w:proofErr w:type="spellEnd"/>
      <w:r>
        <w:rPr>
          <w:color w:val="001F5F"/>
        </w:rPr>
        <w:t xml:space="preserve">“ – Русе </w:t>
      </w:r>
      <w:r w:rsidR="00F40F69">
        <w:rPr>
          <w:b/>
          <w:color w:val="001F5F"/>
        </w:rPr>
        <w:t>на 2</w:t>
      </w:r>
      <w:r w:rsidR="006645C5">
        <w:rPr>
          <w:b/>
          <w:color w:val="001F5F"/>
        </w:rPr>
        <w:t>7</w:t>
      </w:r>
      <w:r w:rsidR="00F40F69">
        <w:rPr>
          <w:b/>
          <w:color w:val="001F5F"/>
        </w:rPr>
        <w:t>.04.202</w:t>
      </w:r>
      <w:r w:rsidR="006645C5">
        <w:rPr>
          <w:b/>
          <w:color w:val="001F5F"/>
        </w:rPr>
        <w:t>6</w:t>
      </w:r>
      <w:r>
        <w:rPr>
          <w:b/>
          <w:color w:val="001F5F"/>
        </w:rPr>
        <w:t xml:space="preserve"> </w:t>
      </w:r>
      <w:r>
        <w:rPr>
          <w:color w:val="001F5F"/>
        </w:rPr>
        <w:t>година и част от тях ще бъдат публикувани в сайта на училището със съгласие от участниците.</w:t>
      </w:r>
    </w:p>
    <w:sectPr w:rsidR="00A30F7E">
      <w:pgSz w:w="11910" w:h="16850"/>
      <w:pgMar w:top="480" w:right="740" w:bottom="820" w:left="1020" w:header="0" w:footer="6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46C5E" w14:textId="77777777" w:rsidR="004929EA" w:rsidRDefault="004929EA">
      <w:r>
        <w:separator/>
      </w:r>
    </w:p>
  </w:endnote>
  <w:endnote w:type="continuationSeparator" w:id="0">
    <w:p w14:paraId="3FA0A11B" w14:textId="77777777" w:rsidR="004929EA" w:rsidRDefault="0049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D020A" w14:textId="77777777" w:rsidR="00A30F7E" w:rsidRDefault="00966663">
    <w:pPr>
      <w:pStyle w:val="a3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E6B3FAC" wp14:editId="53768A37">
              <wp:simplePos x="0" y="0"/>
              <wp:positionH relativeFrom="page">
                <wp:posOffset>6908038</wp:posOffset>
              </wp:positionH>
              <wp:positionV relativeFrom="page">
                <wp:posOffset>10152209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A14CEE" w14:textId="4330D465" w:rsidR="00A30F7E" w:rsidRDefault="00966663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329BD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B3FA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95pt;margin-top:799.4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n0vMdeEAAAAPAQAADwAAAAAAAAAAAAAAAAD/AwAAZHJzL2Rvd25yZXYueG1sUEsF&#10;BgAAAAAEAAQA8wAAAA0FAAAAAA==&#10;" filled="f" stroked="f">
              <v:textbox inset="0,0,0,0">
                <w:txbxContent>
                  <w:p w14:paraId="05A14CEE" w14:textId="4330D465" w:rsidR="00A30F7E" w:rsidRDefault="00966663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329BD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B424F" w14:textId="77777777" w:rsidR="004929EA" w:rsidRDefault="004929EA">
      <w:r>
        <w:separator/>
      </w:r>
    </w:p>
  </w:footnote>
  <w:footnote w:type="continuationSeparator" w:id="0">
    <w:p w14:paraId="33174D21" w14:textId="77777777" w:rsidR="004929EA" w:rsidRDefault="00492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15191"/>
    <w:multiLevelType w:val="hybridMultilevel"/>
    <w:tmpl w:val="C270ED34"/>
    <w:lvl w:ilvl="0" w:tplc="8370FA3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4"/>
        <w:szCs w:val="24"/>
        <w:lang w:val="bg-BG" w:eastAsia="en-US" w:bidi="ar-SA"/>
      </w:rPr>
    </w:lvl>
    <w:lvl w:ilvl="1" w:tplc="E020C7E6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1F5F"/>
        <w:spacing w:val="0"/>
        <w:w w:val="100"/>
        <w:sz w:val="24"/>
        <w:szCs w:val="24"/>
        <w:lang w:val="bg-BG" w:eastAsia="en-US" w:bidi="ar-SA"/>
      </w:rPr>
    </w:lvl>
    <w:lvl w:ilvl="2" w:tplc="68D41198">
      <w:numFmt w:val="bullet"/>
      <w:lvlText w:val="•"/>
      <w:lvlJc w:val="left"/>
      <w:pPr>
        <w:ind w:left="2514" w:hanging="360"/>
      </w:pPr>
      <w:rPr>
        <w:rFonts w:hint="default"/>
        <w:lang w:val="bg-BG" w:eastAsia="en-US" w:bidi="ar-SA"/>
      </w:rPr>
    </w:lvl>
    <w:lvl w:ilvl="3" w:tplc="778CAF48">
      <w:numFmt w:val="bullet"/>
      <w:lvlText w:val="•"/>
      <w:lvlJc w:val="left"/>
      <w:pPr>
        <w:ind w:left="3468" w:hanging="360"/>
      </w:pPr>
      <w:rPr>
        <w:rFonts w:hint="default"/>
        <w:lang w:val="bg-BG" w:eastAsia="en-US" w:bidi="ar-SA"/>
      </w:rPr>
    </w:lvl>
    <w:lvl w:ilvl="4" w:tplc="FD7AE994">
      <w:numFmt w:val="bullet"/>
      <w:lvlText w:val="•"/>
      <w:lvlJc w:val="left"/>
      <w:pPr>
        <w:ind w:left="4422" w:hanging="360"/>
      </w:pPr>
      <w:rPr>
        <w:rFonts w:hint="default"/>
        <w:lang w:val="bg-BG" w:eastAsia="en-US" w:bidi="ar-SA"/>
      </w:rPr>
    </w:lvl>
    <w:lvl w:ilvl="5" w:tplc="7FF8CE28">
      <w:numFmt w:val="bullet"/>
      <w:lvlText w:val="•"/>
      <w:lvlJc w:val="left"/>
      <w:pPr>
        <w:ind w:left="5376" w:hanging="360"/>
      </w:pPr>
      <w:rPr>
        <w:rFonts w:hint="default"/>
        <w:lang w:val="bg-BG" w:eastAsia="en-US" w:bidi="ar-SA"/>
      </w:rPr>
    </w:lvl>
    <w:lvl w:ilvl="6" w:tplc="612EB700">
      <w:numFmt w:val="bullet"/>
      <w:lvlText w:val="•"/>
      <w:lvlJc w:val="left"/>
      <w:pPr>
        <w:ind w:left="6330" w:hanging="360"/>
      </w:pPr>
      <w:rPr>
        <w:rFonts w:hint="default"/>
        <w:lang w:val="bg-BG" w:eastAsia="en-US" w:bidi="ar-SA"/>
      </w:rPr>
    </w:lvl>
    <w:lvl w:ilvl="7" w:tplc="FF60B4CE">
      <w:numFmt w:val="bullet"/>
      <w:lvlText w:val="•"/>
      <w:lvlJc w:val="left"/>
      <w:pPr>
        <w:ind w:left="7284" w:hanging="360"/>
      </w:pPr>
      <w:rPr>
        <w:rFonts w:hint="default"/>
        <w:lang w:val="bg-BG" w:eastAsia="en-US" w:bidi="ar-SA"/>
      </w:rPr>
    </w:lvl>
    <w:lvl w:ilvl="8" w:tplc="C762ABD0">
      <w:numFmt w:val="bullet"/>
      <w:lvlText w:val="•"/>
      <w:lvlJc w:val="left"/>
      <w:pPr>
        <w:ind w:left="8238" w:hanging="360"/>
      </w:pPr>
      <w:rPr>
        <w:rFonts w:hint="default"/>
        <w:lang w:val="bg-BG" w:eastAsia="en-US" w:bidi="ar-SA"/>
      </w:rPr>
    </w:lvl>
  </w:abstractNum>
  <w:abstractNum w:abstractNumId="1" w15:restartNumberingAfterBreak="0">
    <w:nsid w:val="517D654D"/>
    <w:multiLevelType w:val="hybridMultilevel"/>
    <w:tmpl w:val="029C89C8"/>
    <w:lvl w:ilvl="0" w:tplc="0402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0F7E"/>
    <w:rsid w:val="00034507"/>
    <w:rsid w:val="0023363E"/>
    <w:rsid w:val="004579B0"/>
    <w:rsid w:val="004929EA"/>
    <w:rsid w:val="004F39B9"/>
    <w:rsid w:val="005329BD"/>
    <w:rsid w:val="0061126E"/>
    <w:rsid w:val="006645C5"/>
    <w:rsid w:val="00691AA8"/>
    <w:rsid w:val="00944DC8"/>
    <w:rsid w:val="00966663"/>
    <w:rsid w:val="00A170E3"/>
    <w:rsid w:val="00A30F7E"/>
    <w:rsid w:val="00BA3B72"/>
    <w:rsid w:val="00D04D39"/>
    <w:rsid w:val="00E9746A"/>
    <w:rsid w:val="00F40F69"/>
    <w:rsid w:val="00FB3843"/>
    <w:rsid w:val="00FC17DA"/>
    <w:rsid w:val="00FF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5990"/>
  <w15:docId w15:val="{56247010-CACB-4616-A891-7814565F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6" w:right="2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138"/>
      <w:ind w:left="833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Emphasis"/>
    <w:basedOn w:val="a0"/>
    <w:uiPriority w:val="20"/>
    <w:qFormat/>
    <w:rsid w:val="00F40F69"/>
    <w:rPr>
      <w:i/>
      <w:iCs/>
    </w:rPr>
  </w:style>
  <w:style w:type="character" w:styleId="a7">
    <w:name w:val="Hyperlink"/>
    <w:basedOn w:val="a0"/>
    <w:uiPriority w:val="99"/>
    <w:unhideWhenUsed/>
    <w:rsid w:val="0061126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11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-1806310@edu.mon.b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8CFB7F3-EE03-42E5-A20B-01EAEFE4D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Доклад- промени в обр. 1към 01.12.2008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Доклад- промени в обр. 1към 01.12.2008</dc:title>
  <dc:creator>Трифонов</dc:creator>
  <cp:lastModifiedBy>1806310: ПГИУ „Елиас Канети" - Русе</cp:lastModifiedBy>
  <cp:revision>13</cp:revision>
  <cp:lastPrinted>2024-01-19T07:45:00Z</cp:lastPrinted>
  <dcterms:created xsi:type="dcterms:W3CDTF">2025-01-21T10:22:00Z</dcterms:created>
  <dcterms:modified xsi:type="dcterms:W3CDTF">2026-01-15T08:59:00Z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2024-01-19T00:00:00Z</vt:filetime>
  </property>
  <property fmtid="{D5CDD505-2E9C-101B-9397-08002B2CF9AE}" pid="5" name="Producer">
    <vt:lpwstr>Microsoft® Word 2010</vt:lpwstr>
  </property>
</Properties>
</file>